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3A" w:rsidRPr="0040312B" w:rsidRDefault="0045183A" w:rsidP="0045183A">
      <w:pPr>
        <w:kinsoku w:val="0"/>
        <w:autoSpaceDE w:val="0"/>
        <w:autoSpaceDN w:val="0"/>
      </w:pPr>
      <w:r w:rsidRPr="0040312B">
        <w:rPr>
          <w:rFonts w:hint="eastAsia"/>
        </w:rPr>
        <w:t>様式第１号（第７条関係）</w:t>
      </w:r>
    </w:p>
    <w:p w:rsidR="0045183A" w:rsidRPr="0040312B" w:rsidRDefault="0045183A" w:rsidP="0045183A">
      <w:pPr>
        <w:kinsoku w:val="0"/>
        <w:autoSpaceDE w:val="0"/>
        <w:autoSpaceDN w:val="0"/>
        <w:jc w:val="center"/>
      </w:pPr>
      <w:r w:rsidRPr="0040312B">
        <w:rPr>
          <w:rFonts w:hint="eastAsia"/>
        </w:rPr>
        <w:t>日高市高齢</w:t>
      </w:r>
      <w:bookmarkStart w:id="0" w:name="_GoBack"/>
      <w:bookmarkEnd w:id="0"/>
      <w:r w:rsidRPr="0040312B">
        <w:rPr>
          <w:rFonts w:hint="eastAsia"/>
        </w:rPr>
        <w:t>者等路線バス利用補助金交付申請書（兼請求書）</w:t>
      </w:r>
    </w:p>
    <w:p w:rsidR="0045183A" w:rsidRPr="0040312B" w:rsidRDefault="0045183A" w:rsidP="0045183A">
      <w:pPr>
        <w:kinsoku w:val="0"/>
        <w:autoSpaceDE w:val="0"/>
        <w:autoSpaceDN w:val="0"/>
        <w:ind w:firstLine="7047"/>
      </w:pPr>
      <w:r w:rsidRPr="0040312B">
        <w:rPr>
          <w:rFonts w:hint="eastAsia"/>
        </w:rPr>
        <w:t>年　　月　　日</w:t>
      </w:r>
    </w:p>
    <w:p w:rsidR="0045183A" w:rsidRPr="0040312B" w:rsidRDefault="0045183A" w:rsidP="0045183A">
      <w:pPr>
        <w:kinsoku w:val="0"/>
        <w:autoSpaceDE w:val="0"/>
        <w:autoSpaceDN w:val="0"/>
      </w:pPr>
    </w:p>
    <w:p w:rsidR="0045183A" w:rsidRPr="0040312B" w:rsidRDefault="0045183A" w:rsidP="0045183A">
      <w:pPr>
        <w:kinsoku w:val="0"/>
        <w:autoSpaceDE w:val="0"/>
        <w:autoSpaceDN w:val="0"/>
        <w:ind w:firstLine="261"/>
      </w:pPr>
      <w:r w:rsidRPr="0040312B">
        <w:rPr>
          <w:rFonts w:hint="eastAsia"/>
        </w:rPr>
        <w:t>（あて先）日高市長</w:t>
      </w:r>
    </w:p>
    <w:p w:rsidR="0045183A" w:rsidRPr="0040312B" w:rsidRDefault="0045183A" w:rsidP="0045183A">
      <w:pPr>
        <w:kinsoku w:val="0"/>
        <w:autoSpaceDE w:val="0"/>
        <w:autoSpaceDN w:val="0"/>
      </w:pPr>
    </w:p>
    <w:p w:rsidR="0045183A" w:rsidRPr="0040312B" w:rsidRDefault="0045183A" w:rsidP="0045183A">
      <w:pPr>
        <w:kinsoku w:val="0"/>
        <w:autoSpaceDE w:val="0"/>
        <w:autoSpaceDN w:val="0"/>
        <w:ind w:left="4962"/>
      </w:pPr>
      <w:r w:rsidRPr="0040312B">
        <w:rPr>
          <w:rFonts w:hint="eastAsia"/>
        </w:rPr>
        <w:t>住　　所</w:t>
      </w:r>
    </w:p>
    <w:p w:rsidR="0045183A" w:rsidRPr="0040312B" w:rsidRDefault="0045183A" w:rsidP="0045183A">
      <w:pPr>
        <w:kinsoku w:val="0"/>
        <w:autoSpaceDE w:val="0"/>
        <w:autoSpaceDN w:val="0"/>
        <w:ind w:left="4962"/>
      </w:pPr>
      <w:r w:rsidRPr="0040312B">
        <w:rPr>
          <w:rFonts w:hint="eastAsia"/>
        </w:rPr>
        <w:t>氏　　名</w:t>
      </w:r>
    </w:p>
    <w:p w:rsidR="0045183A" w:rsidRPr="0040312B" w:rsidRDefault="0045183A" w:rsidP="0045183A">
      <w:pPr>
        <w:kinsoku w:val="0"/>
        <w:autoSpaceDE w:val="0"/>
        <w:autoSpaceDN w:val="0"/>
        <w:ind w:left="4962"/>
      </w:pPr>
      <w:r w:rsidRPr="0040312B">
        <w:rPr>
          <w:rFonts w:hint="eastAsia"/>
        </w:rPr>
        <w:t>生年月日</w:t>
      </w:r>
    </w:p>
    <w:p w:rsidR="0045183A" w:rsidRPr="0040312B" w:rsidRDefault="0045183A" w:rsidP="0045183A">
      <w:pPr>
        <w:kinsoku w:val="0"/>
        <w:autoSpaceDE w:val="0"/>
        <w:autoSpaceDN w:val="0"/>
        <w:ind w:left="4962"/>
      </w:pPr>
      <w:r w:rsidRPr="0040312B">
        <w:rPr>
          <w:rFonts w:hint="eastAsia"/>
        </w:rPr>
        <w:t>電話番号</w:t>
      </w:r>
    </w:p>
    <w:p w:rsidR="0045183A" w:rsidRPr="0040312B" w:rsidRDefault="0045183A" w:rsidP="0045183A">
      <w:pPr>
        <w:kinsoku w:val="0"/>
        <w:autoSpaceDE w:val="0"/>
        <w:autoSpaceDN w:val="0"/>
        <w:ind w:left="261" w:firstLine="261"/>
      </w:pPr>
      <w:r w:rsidRPr="0040312B">
        <w:rPr>
          <w:rFonts w:hint="eastAsia"/>
        </w:rPr>
        <w:t>日高市高齢者等路線バス利用補助金の交付を受けたいので、日高市高齢者等路線バス利用補助金交付要綱第７条の規定により、下記のとおり関係書類を添付の上、実績報告と請求を兼ねて、申請します。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0312B" w:rsidRPr="0040312B" w:rsidTr="00BC6E03">
        <w:tc>
          <w:tcPr>
            <w:tcW w:w="8789" w:type="dxa"/>
            <w:shd w:val="clear" w:color="auto" w:fill="auto"/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>申請者区分（①、②のいずれか該当する方にチェック(</w:t>
            </w:r>
            <w:r w:rsidRPr="0040312B">
              <w:rPr>
                <w:rFonts w:ascii="Segoe UI Symbol" w:hAnsi="Segoe UI Symbol" w:cs="Segoe UI Symbol"/>
              </w:rPr>
              <w:t>☑</w:t>
            </w:r>
            <w:r w:rsidRPr="0040312B">
              <w:rPr>
                <w:rFonts w:hint="eastAsia"/>
              </w:rPr>
              <w:t>)してください。）</w:t>
            </w:r>
          </w:p>
        </w:tc>
      </w:tr>
      <w:tr w:rsidR="0040312B" w:rsidRPr="0040312B" w:rsidTr="00BC6E03">
        <w:tc>
          <w:tcPr>
            <w:tcW w:w="8789" w:type="dxa"/>
            <w:tcBorders>
              <w:bottom w:val="dotted" w:sz="4" w:space="0" w:color="auto"/>
            </w:tcBorders>
            <w:shd w:val="clear" w:color="auto" w:fill="auto"/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>□　①　75歳以上の者又は申請年度内に75歳に到達する者</w:t>
            </w:r>
          </w:p>
        </w:tc>
      </w:tr>
      <w:tr w:rsidR="0040312B" w:rsidRPr="0040312B" w:rsidTr="00BC6E03">
        <w:tc>
          <w:tcPr>
            <w:tcW w:w="8789" w:type="dxa"/>
            <w:tcBorders>
              <w:top w:val="dotted" w:sz="4" w:space="0" w:color="auto"/>
            </w:tcBorders>
            <w:shd w:val="clear" w:color="auto" w:fill="auto"/>
          </w:tcPr>
          <w:p w:rsidR="0045183A" w:rsidRPr="0040312B" w:rsidRDefault="0045183A" w:rsidP="00331A5F">
            <w:pPr>
              <w:kinsoku w:val="0"/>
              <w:autoSpaceDE w:val="0"/>
              <w:autoSpaceDN w:val="0"/>
              <w:ind w:left="744" w:hangingChars="300" w:hanging="744"/>
            </w:pPr>
            <w:r w:rsidRPr="0040312B">
              <w:rPr>
                <w:rFonts w:hint="eastAsia"/>
              </w:rPr>
              <w:t>□　②　75歳未満で、運転免許証を自主返納しているもの(申請年度内に75歳に到達する者を除く)</w:t>
            </w:r>
          </w:p>
        </w:tc>
      </w:tr>
    </w:tbl>
    <w:p w:rsidR="0045183A" w:rsidRPr="0040312B" w:rsidRDefault="0045183A" w:rsidP="0045183A">
      <w:pPr>
        <w:kinsoku w:val="0"/>
        <w:autoSpaceDE w:val="0"/>
        <w:autoSpaceDN w:val="0"/>
        <w:jc w:val="center"/>
      </w:pPr>
      <w:r w:rsidRPr="0040312B">
        <w:rPr>
          <w:rFonts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783"/>
      </w:tblGrid>
      <w:tr w:rsidR="0040312B" w:rsidRPr="0040312B" w:rsidTr="00BC6E03">
        <w:tc>
          <w:tcPr>
            <w:tcW w:w="2977" w:type="dxa"/>
            <w:shd w:val="clear" w:color="auto" w:fill="auto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利用バス路線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国際興業バス　 ・  西武バス</w:t>
            </w:r>
          </w:p>
        </w:tc>
      </w:tr>
      <w:tr w:rsidR="0040312B" w:rsidRPr="0040312B" w:rsidTr="00BC6E03">
        <w:tc>
          <w:tcPr>
            <w:tcW w:w="2977" w:type="dxa"/>
            <w:shd w:val="clear" w:color="auto" w:fill="auto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購入したバス乗車券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5183A" w:rsidRPr="0040312B" w:rsidRDefault="00C77FF5" w:rsidP="00C77FF5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定期券</w:t>
            </w:r>
            <w:r w:rsidR="0045183A" w:rsidRPr="0040312B">
              <w:rPr>
                <w:rFonts w:hint="eastAsia"/>
              </w:rPr>
              <w:t xml:space="preserve">　・　</w:t>
            </w:r>
            <w:r>
              <w:t>回数券</w:t>
            </w:r>
          </w:p>
        </w:tc>
      </w:tr>
      <w:tr w:rsidR="0040312B" w:rsidRPr="0040312B" w:rsidTr="00BC6E03">
        <w:trPr>
          <w:trHeight w:val="430"/>
        </w:trPr>
        <w:tc>
          <w:tcPr>
            <w:tcW w:w="2977" w:type="dxa"/>
            <w:shd w:val="clear" w:color="auto" w:fill="auto"/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主に利用する区間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⇔</w:t>
            </w:r>
          </w:p>
        </w:tc>
      </w:tr>
      <w:tr w:rsidR="0040312B" w:rsidRPr="0040312B" w:rsidTr="00BC6E03">
        <w:tc>
          <w:tcPr>
            <w:tcW w:w="2977" w:type="dxa"/>
            <w:shd w:val="clear" w:color="auto" w:fill="auto"/>
          </w:tcPr>
          <w:p w:rsidR="0045183A" w:rsidRPr="0040312B" w:rsidRDefault="0054658A" w:rsidP="00BC6E03">
            <w:pPr>
              <w:kinsoku w:val="0"/>
              <w:autoSpaceDE w:val="0"/>
              <w:autoSpaceDN w:val="0"/>
              <w:jc w:val="center"/>
            </w:pPr>
            <w:r>
              <w:t>購入金額</w:t>
            </w:r>
            <w:r w:rsidR="0045183A" w:rsidRPr="0040312B">
              <w:rPr>
                <w:rFonts w:hint="eastAsia"/>
              </w:rPr>
              <w:t>（</w:t>
            </w:r>
            <w:r w:rsidR="00331A5F" w:rsidRPr="00D0783B">
              <w:rPr>
                <w:rFonts w:hint="eastAsia"/>
              </w:rPr>
              <w:t>③</w:t>
            </w:r>
            <w:r w:rsidR="0045183A" w:rsidRPr="0040312B">
              <w:rPr>
                <w:rFonts w:hint="eastAsia"/>
              </w:rPr>
              <w:t>）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40312B" w:rsidRPr="0040312B" w:rsidTr="00BC6E03">
        <w:tc>
          <w:tcPr>
            <w:tcW w:w="2977" w:type="dxa"/>
            <w:shd w:val="clear" w:color="auto" w:fill="auto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</w:p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交付申請額（</w:t>
            </w:r>
            <w:r w:rsidR="00331A5F" w:rsidRPr="00D0783B">
              <w:rPr>
                <w:rFonts w:hint="eastAsia"/>
              </w:rPr>
              <w:t>③</w:t>
            </w:r>
            <w:r w:rsidRPr="0040312B">
              <w:rPr>
                <w:rFonts w:hint="eastAsia"/>
              </w:rPr>
              <w:t>×0.4）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 xml:space="preserve">　　　　　　　　　　　　　　　　円</w:t>
            </w:r>
          </w:p>
          <w:p w:rsidR="0045183A" w:rsidRPr="0040312B" w:rsidRDefault="0045183A" w:rsidP="00C77FF5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>定期券は10,000円</w:t>
            </w:r>
            <w:r w:rsidR="00814EE6">
              <w:rPr>
                <w:rFonts w:hint="eastAsia"/>
              </w:rPr>
              <w:t>、回数券は2,000円</w:t>
            </w:r>
            <w:r w:rsidRPr="0040312B">
              <w:rPr>
                <w:rFonts w:hint="eastAsia"/>
              </w:rPr>
              <w:t>が上限（100円未満の端数切捨て）</w:t>
            </w:r>
          </w:p>
        </w:tc>
      </w:tr>
    </w:tbl>
    <w:p w:rsidR="0045183A" w:rsidRPr="0040312B" w:rsidRDefault="0045183A" w:rsidP="0045183A">
      <w:pPr>
        <w:kinsoku w:val="0"/>
        <w:autoSpaceDE w:val="0"/>
        <w:autoSpaceDN w:val="0"/>
      </w:pPr>
      <w:r w:rsidRPr="0040312B">
        <w:rPr>
          <w:rFonts w:hint="eastAsia"/>
        </w:rPr>
        <w:t>振込先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2223"/>
        <w:gridCol w:w="2470"/>
        <w:gridCol w:w="1482"/>
        <w:gridCol w:w="388"/>
        <w:gridCol w:w="388"/>
        <w:gridCol w:w="388"/>
        <w:gridCol w:w="388"/>
        <w:gridCol w:w="388"/>
        <w:gridCol w:w="388"/>
        <w:gridCol w:w="389"/>
      </w:tblGrid>
      <w:tr w:rsidR="0040312B" w:rsidRPr="0040312B" w:rsidTr="00BC6E03">
        <w:trPr>
          <w:trHeight w:val="820"/>
        </w:trPr>
        <w:tc>
          <w:tcPr>
            <w:tcW w:w="2223" w:type="dxa"/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金融機関名</w:t>
            </w:r>
          </w:p>
        </w:tc>
        <w:tc>
          <w:tcPr>
            <w:tcW w:w="6669" w:type="dxa"/>
            <w:gridSpan w:val="9"/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 xml:space="preserve">　　　　　　　　　　　銀行</w:t>
            </w:r>
          </w:p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 xml:space="preserve">　　　　　　　　　　　金庫　　　　　　　　　　支店</w:t>
            </w:r>
          </w:p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 xml:space="preserve">　　　　　　　　　　　農協</w:t>
            </w:r>
          </w:p>
        </w:tc>
      </w:tr>
      <w:tr w:rsidR="0040312B" w:rsidRPr="0040312B" w:rsidTr="00BC6E03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預貯金種別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>□ 普通　□ 当座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  <w:r w:rsidRPr="0040312B">
              <w:rPr>
                <w:rFonts w:hint="eastAsia"/>
              </w:rPr>
              <w:t>口座番号</w:t>
            </w:r>
          </w:p>
        </w:tc>
        <w:tc>
          <w:tcPr>
            <w:tcW w:w="388" w:type="dxa"/>
            <w:tcBorders>
              <w:bottom w:val="single" w:sz="4" w:space="0" w:color="auto"/>
              <w:right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</w:tr>
      <w:tr w:rsidR="0040312B" w:rsidRPr="0040312B" w:rsidTr="00BC6E03">
        <w:tc>
          <w:tcPr>
            <w:tcW w:w="2223" w:type="dxa"/>
            <w:tcBorders>
              <w:bottom w:val="dotted" w:sz="4" w:space="0" w:color="auto"/>
            </w:tcBorders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フリガナ</w:t>
            </w:r>
          </w:p>
        </w:tc>
        <w:tc>
          <w:tcPr>
            <w:tcW w:w="6669" w:type="dxa"/>
            <w:gridSpan w:val="9"/>
            <w:tcBorders>
              <w:bottom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</w:tr>
      <w:tr w:rsidR="0040312B" w:rsidRPr="0040312B" w:rsidTr="00BC6E03">
        <w:trPr>
          <w:trHeight w:val="735"/>
        </w:trPr>
        <w:tc>
          <w:tcPr>
            <w:tcW w:w="2223" w:type="dxa"/>
            <w:tcBorders>
              <w:top w:val="dotted" w:sz="4" w:space="0" w:color="auto"/>
            </w:tcBorders>
            <w:vAlign w:val="center"/>
          </w:tcPr>
          <w:p w:rsidR="0045183A" w:rsidRPr="0040312B" w:rsidRDefault="0045183A" w:rsidP="00BC6E03">
            <w:pPr>
              <w:kinsoku w:val="0"/>
              <w:autoSpaceDE w:val="0"/>
              <w:autoSpaceDN w:val="0"/>
              <w:jc w:val="center"/>
            </w:pPr>
            <w:r w:rsidRPr="0040312B">
              <w:rPr>
                <w:rFonts w:hint="eastAsia"/>
              </w:rPr>
              <w:t>口座名義人</w:t>
            </w:r>
          </w:p>
        </w:tc>
        <w:tc>
          <w:tcPr>
            <w:tcW w:w="6669" w:type="dxa"/>
            <w:gridSpan w:val="9"/>
            <w:tcBorders>
              <w:top w:val="dotted" w:sz="4" w:space="0" w:color="auto"/>
            </w:tcBorders>
          </w:tcPr>
          <w:p w:rsidR="0045183A" w:rsidRPr="0040312B" w:rsidRDefault="0045183A" w:rsidP="00BC6E03">
            <w:pPr>
              <w:kinsoku w:val="0"/>
              <w:autoSpaceDE w:val="0"/>
              <w:autoSpaceDN w:val="0"/>
            </w:pPr>
          </w:p>
        </w:tc>
      </w:tr>
    </w:tbl>
    <w:p w:rsidR="0045183A" w:rsidRPr="0040312B" w:rsidRDefault="0045183A" w:rsidP="0045183A">
      <w:pPr>
        <w:kinsoku w:val="0"/>
        <w:autoSpaceDE w:val="0"/>
        <w:autoSpaceDN w:val="0"/>
      </w:pPr>
      <w:r w:rsidRPr="0040312B">
        <w:rPr>
          <w:rFonts w:hint="eastAsia"/>
        </w:rPr>
        <w:t>添付書類</w:t>
      </w:r>
    </w:p>
    <w:p w:rsidR="0045183A" w:rsidRPr="0040312B" w:rsidRDefault="0045183A" w:rsidP="00D0783B">
      <w:pPr>
        <w:kinsoku w:val="0"/>
        <w:autoSpaceDE w:val="0"/>
        <w:autoSpaceDN w:val="0"/>
        <w:ind w:left="261" w:hanging="261"/>
      </w:pPr>
      <w:r w:rsidRPr="0040312B">
        <w:rPr>
          <w:rFonts w:hint="eastAsia"/>
        </w:rPr>
        <w:t>(1)</w:t>
      </w:r>
      <w:r w:rsidR="00331A5F" w:rsidRPr="0040312B">
        <w:t xml:space="preserve"> </w:t>
      </w:r>
      <w:r w:rsidR="00814EE6" w:rsidRPr="0040312B">
        <w:rPr>
          <w:rFonts w:hint="eastAsia"/>
        </w:rPr>
        <w:t>定期券を購入する場合は、</w:t>
      </w:r>
      <w:r w:rsidR="00814EE6" w:rsidRPr="0040312B">
        <w:rPr>
          <w:rFonts w:hint="eastAsia"/>
          <w:u w:val="wave"/>
        </w:rPr>
        <w:t>申請年度内の利用期間が記載された書類（IC定期券内容控等）</w:t>
      </w:r>
    </w:p>
    <w:p w:rsidR="00331A5F" w:rsidRPr="0040312B" w:rsidRDefault="0045183A" w:rsidP="00331A5F">
      <w:pPr>
        <w:kinsoku w:val="0"/>
        <w:autoSpaceDE w:val="0"/>
        <w:autoSpaceDN w:val="0"/>
        <w:ind w:left="248" w:hangingChars="100" w:hanging="248"/>
        <w:rPr>
          <w:u w:val="wave"/>
        </w:rPr>
      </w:pPr>
      <w:r w:rsidRPr="0040312B">
        <w:rPr>
          <w:rFonts w:hint="eastAsia"/>
        </w:rPr>
        <w:t>(2)</w:t>
      </w:r>
      <w:r w:rsidR="00331A5F" w:rsidRPr="0040312B">
        <w:t xml:space="preserve"> </w:t>
      </w:r>
      <w:r w:rsidR="00814EE6" w:rsidRPr="00814EE6">
        <w:rPr>
          <w:rFonts w:hint="eastAsia"/>
        </w:rPr>
        <w:t>乗車回数券を購入する場合は、申請年度内に購入した領収書</w:t>
      </w:r>
    </w:p>
    <w:p w:rsidR="00331A5F" w:rsidRPr="0040312B" w:rsidRDefault="0045183A" w:rsidP="00331A5F">
      <w:pPr>
        <w:kinsoku w:val="0"/>
        <w:autoSpaceDE w:val="0"/>
        <w:autoSpaceDN w:val="0"/>
        <w:ind w:left="248" w:hangingChars="100" w:hanging="248"/>
      </w:pPr>
      <w:r w:rsidRPr="0040312B">
        <w:rPr>
          <w:rFonts w:hint="eastAsia"/>
        </w:rPr>
        <w:t>(3)</w:t>
      </w:r>
      <w:r w:rsidR="00331A5F" w:rsidRPr="0040312B">
        <w:t xml:space="preserve"> </w:t>
      </w:r>
      <w:r w:rsidRPr="0040312B">
        <w:rPr>
          <w:rFonts w:hint="eastAsia"/>
          <w:u w:val="wave"/>
        </w:rPr>
        <w:t>75歳未満の方（申請年度内に75歳に到達する方を除きます）</w:t>
      </w:r>
      <w:r w:rsidRPr="0040312B">
        <w:rPr>
          <w:rFonts w:hint="eastAsia"/>
        </w:rPr>
        <w:t>が補助を受ける場合は、公安委員会が発行する「申請による運転免許の取消通知書」の写し</w:t>
      </w:r>
    </w:p>
    <w:sectPr w:rsidR="00331A5F" w:rsidRPr="0040312B" w:rsidSect="00100CCA">
      <w:footerReference w:type="default" r:id="rId7"/>
      <w:headerReference w:type="first" r:id="rId8"/>
      <w:pgSz w:w="11906" w:h="16838" w:code="9"/>
      <w:pgMar w:top="851" w:right="1242" w:bottom="851" w:left="1242" w:header="510" w:footer="510" w:gutter="0"/>
      <w:pgNumType w:start="1"/>
      <w:cols w:space="720"/>
      <w:noEndnote/>
      <w:titlePg/>
      <w:docGrid w:type="linesAndChars" w:linePitch="378" w:charSpace="57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CC" w:rsidRDefault="001578CC" w:rsidP="0084725D">
      <w:r>
        <w:separator/>
      </w:r>
    </w:p>
  </w:endnote>
  <w:endnote w:type="continuationSeparator" w:id="0">
    <w:p w:rsidR="001578CC" w:rsidRDefault="001578CC" w:rsidP="0084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87" w:rsidRDefault="001578C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CC" w:rsidRDefault="001578CC" w:rsidP="0084725D">
      <w:r>
        <w:separator/>
      </w:r>
    </w:p>
  </w:footnote>
  <w:footnote w:type="continuationSeparator" w:id="0">
    <w:p w:rsidR="001578CC" w:rsidRDefault="001578CC" w:rsidP="0084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E9" w:rsidRPr="008657E9" w:rsidRDefault="001578CC" w:rsidP="008657E9">
    <w:pPr>
      <w:autoSpaceDE w:val="0"/>
      <w:autoSpaceDN w:val="0"/>
      <w:ind w:firstLineChars="1300" w:firstLine="312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247"/>
  <w:drawingGridVerticalSpacing w:val="37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4"/>
    <w:rsid w:val="00001070"/>
    <w:rsid w:val="000016A4"/>
    <w:rsid w:val="00030BF5"/>
    <w:rsid w:val="00037FB5"/>
    <w:rsid w:val="00095237"/>
    <w:rsid w:val="00097B2A"/>
    <w:rsid w:val="000A011F"/>
    <w:rsid w:val="000D1CBA"/>
    <w:rsid w:val="000D24E3"/>
    <w:rsid w:val="000D584A"/>
    <w:rsid w:val="000F49F8"/>
    <w:rsid w:val="000F6704"/>
    <w:rsid w:val="00100CCA"/>
    <w:rsid w:val="001079B2"/>
    <w:rsid w:val="001578CC"/>
    <w:rsid w:val="001634CF"/>
    <w:rsid w:val="00163F27"/>
    <w:rsid w:val="00166144"/>
    <w:rsid w:val="001B5A0C"/>
    <w:rsid w:val="002049D7"/>
    <w:rsid w:val="00214D17"/>
    <w:rsid w:val="0022270B"/>
    <w:rsid w:val="002252CA"/>
    <w:rsid w:val="0025619E"/>
    <w:rsid w:val="002B097F"/>
    <w:rsid w:val="002C7896"/>
    <w:rsid w:val="002E0259"/>
    <w:rsid w:val="002E6E87"/>
    <w:rsid w:val="00315846"/>
    <w:rsid w:val="00322C08"/>
    <w:rsid w:val="00331A5F"/>
    <w:rsid w:val="00345A8B"/>
    <w:rsid w:val="00350314"/>
    <w:rsid w:val="00351C26"/>
    <w:rsid w:val="00377D3A"/>
    <w:rsid w:val="003C7D1D"/>
    <w:rsid w:val="003E308C"/>
    <w:rsid w:val="0040312B"/>
    <w:rsid w:val="004160A2"/>
    <w:rsid w:val="004207AB"/>
    <w:rsid w:val="0045183A"/>
    <w:rsid w:val="004761BE"/>
    <w:rsid w:val="00480075"/>
    <w:rsid w:val="0048469F"/>
    <w:rsid w:val="004C74B6"/>
    <w:rsid w:val="004D2F7C"/>
    <w:rsid w:val="004E2C1F"/>
    <w:rsid w:val="004F7538"/>
    <w:rsid w:val="0053714C"/>
    <w:rsid w:val="0054658A"/>
    <w:rsid w:val="00584DBA"/>
    <w:rsid w:val="0059630B"/>
    <w:rsid w:val="005C4669"/>
    <w:rsid w:val="005E3F2D"/>
    <w:rsid w:val="00623662"/>
    <w:rsid w:val="00661F23"/>
    <w:rsid w:val="006B48FB"/>
    <w:rsid w:val="006E45EC"/>
    <w:rsid w:val="006E568C"/>
    <w:rsid w:val="006F0DFE"/>
    <w:rsid w:val="006F4DA1"/>
    <w:rsid w:val="00712778"/>
    <w:rsid w:val="007205F3"/>
    <w:rsid w:val="00757309"/>
    <w:rsid w:val="00757FC9"/>
    <w:rsid w:val="00763C97"/>
    <w:rsid w:val="007811ED"/>
    <w:rsid w:val="0079321E"/>
    <w:rsid w:val="007D61CE"/>
    <w:rsid w:val="007E7A06"/>
    <w:rsid w:val="007F11BA"/>
    <w:rsid w:val="007F5944"/>
    <w:rsid w:val="00814CDE"/>
    <w:rsid w:val="00814EE6"/>
    <w:rsid w:val="00826CEE"/>
    <w:rsid w:val="008351E4"/>
    <w:rsid w:val="0084725D"/>
    <w:rsid w:val="0087707B"/>
    <w:rsid w:val="00895B31"/>
    <w:rsid w:val="00896C8E"/>
    <w:rsid w:val="008A6E3A"/>
    <w:rsid w:val="008F69C4"/>
    <w:rsid w:val="008F6E25"/>
    <w:rsid w:val="009217DF"/>
    <w:rsid w:val="00934794"/>
    <w:rsid w:val="009450B8"/>
    <w:rsid w:val="00971A83"/>
    <w:rsid w:val="009A390B"/>
    <w:rsid w:val="009B20D6"/>
    <w:rsid w:val="009B6B73"/>
    <w:rsid w:val="009D276C"/>
    <w:rsid w:val="009D3084"/>
    <w:rsid w:val="009F3057"/>
    <w:rsid w:val="009F65B4"/>
    <w:rsid w:val="00A037AE"/>
    <w:rsid w:val="00A0687F"/>
    <w:rsid w:val="00A25104"/>
    <w:rsid w:val="00A4347B"/>
    <w:rsid w:val="00A45862"/>
    <w:rsid w:val="00A61A53"/>
    <w:rsid w:val="00A858EA"/>
    <w:rsid w:val="00AA2E33"/>
    <w:rsid w:val="00B4718A"/>
    <w:rsid w:val="00B52AEA"/>
    <w:rsid w:val="00B57D3B"/>
    <w:rsid w:val="00B60D9D"/>
    <w:rsid w:val="00B87EDE"/>
    <w:rsid w:val="00B95470"/>
    <w:rsid w:val="00BA41D7"/>
    <w:rsid w:val="00BB0FC4"/>
    <w:rsid w:val="00BD5F7A"/>
    <w:rsid w:val="00BE2757"/>
    <w:rsid w:val="00C03847"/>
    <w:rsid w:val="00C60858"/>
    <w:rsid w:val="00C62ABB"/>
    <w:rsid w:val="00C64C1C"/>
    <w:rsid w:val="00C719FE"/>
    <w:rsid w:val="00C77FF5"/>
    <w:rsid w:val="00C80107"/>
    <w:rsid w:val="00C9377E"/>
    <w:rsid w:val="00CA504F"/>
    <w:rsid w:val="00CE33AD"/>
    <w:rsid w:val="00D02E5C"/>
    <w:rsid w:val="00D0783B"/>
    <w:rsid w:val="00D163E7"/>
    <w:rsid w:val="00D57F68"/>
    <w:rsid w:val="00D63C00"/>
    <w:rsid w:val="00D949E3"/>
    <w:rsid w:val="00DA7024"/>
    <w:rsid w:val="00DE5890"/>
    <w:rsid w:val="00DF2AA8"/>
    <w:rsid w:val="00E121E9"/>
    <w:rsid w:val="00E12423"/>
    <w:rsid w:val="00E40C1B"/>
    <w:rsid w:val="00E42CD4"/>
    <w:rsid w:val="00E4416D"/>
    <w:rsid w:val="00E751C0"/>
    <w:rsid w:val="00E76BF8"/>
    <w:rsid w:val="00EA1EA4"/>
    <w:rsid w:val="00EB38CB"/>
    <w:rsid w:val="00EB5699"/>
    <w:rsid w:val="00ED45E2"/>
    <w:rsid w:val="00EF66DA"/>
    <w:rsid w:val="00F203D2"/>
    <w:rsid w:val="00F35300"/>
    <w:rsid w:val="00F40D9E"/>
    <w:rsid w:val="00F46F62"/>
    <w:rsid w:val="00F541DF"/>
    <w:rsid w:val="00F5501B"/>
    <w:rsid w:val="00F90367"/>
    <w:rsid w:val="00FB3BD7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0EDF2-6A39-4A26-8BD3-D242E32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-R" w:eastAsia="UD デジタル 教科書体 N-R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5D"/>
  </w:style>
  <w:style w:type="paragraph" w:styleId="a5">
    <w:name w:val="footer"/>
    <w:basedOn w:val="a"/>
    <w:link w:val="a6"/>
    <w:uiPriority w:val="99"/>
    <w:unhideWhenUsed/>
    <w:rsid w:val="00847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5D"/>
  </w:style>
  <w:style w:type="table" w:styleId="a7">
    <w:name w:val="Table Grid"/>
    <w:basedOn w:val="a1"/>
    <w:uiPriority w:val="39"/>
    <w:rsid w:val="002E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345A8B"/>
    <w:pPr>
      <w:jc w:val="center"/>
    </w:pPr>
    <w:rPr>
      <w:rFonts w:ascii="ＭＳ 明朝" w:eastAsia="ＭＳ 明朝" w:hAnsi="Century" w:cs="Times New Roman"/>
      <w:sz w:val="21"/>
      <w:szCs w:val="24"/>
    </w:rPr>
  </w:style>
  <w:style w:type="character" w:customStyle="1" w:styleId="ab">
    <w:name w:val="記 (文字)"/>
    <w:basedOn w:val="a0"/>
    <w:link w:val="aa"/>
    <w:rsid w:val="00345A8B"/>
    <w:rPr>
      <w:rFonts w:ascii="ＭＳ 明朝" w:eastAsia="ＭＳ 明朝" w:hAnsi="Century" w:cs="Times New Roman"/>
      <w:sz w:val="21"/>
      <w:szCs w:val="24"/>
    </w:rPr>
  </w:style>
  <w:style w:type="character" w:styleId="ac">
    <w:name w:val="Hyperlink"/>
    <w:basedOn w:val="a0"/>
    <w:uiPriority w:val="99"/>
    <w:unhideWhenUsed/>
    <w:rsid w:val="00E76BF8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40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1EC9-A0F9-44C7-B88E-DE081213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安藤　万希子</cp:lastModifiedBy>
  <cp:revision>4</cp:revision>
  <cp:lastPrinted>2025-02-05T06:24:00Z</cp:lastPrinted>
  <dcterms:created xsi:type="dcterms:W3CDTF">2025-01-29T04:30:00Z</dcterms:created>
  <dcterms:modified xsi:type="dcterms:W3CDTF">2025-02-05T06:24:00Z</dcterms:modified>
</cp:coreProperties>
</file>